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8"/>
        <w:gridCol w:w="1267"/>
        <w:gridCol w:w="3970"/>
      </w:tblGrid>
      <w:tr w:rsidR="000B70A8" w:rsidRPr="000B70A8" w:rsidTr="000B70A8">
        <w:trPr>
          <w:trHeight w:val="1552"/>
        </w:trPr>
        <w:tc>
          <w:tcPr>
            <w:tcW w:w="4408" w:type="dxa"/>
          </w:tcPr>
          <w:p w:rsidR="000B70A8" w:rsidRPr="000B70A8" w:rsidRDefault="000B70A8" w:rsidP="00CD6205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B70A8" w:rsidRPr="000B70A8" w:rsidRDefault="000B70A8" w:rsidP="00CD6205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СЕЛО-УБЕЙСКОГО СЕЛЬСКОГО ПОСЕЛЕНИЯ ДРОЖЖАНОВСКОГО</w:t>
            </w:r>
          </w:p>
          <w:p w:rsidR="000B70A8" w:rsidRPr="000B70A8" w:rsidRDefault="000B70A8" w:rsidP="00CD6205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B70A8" w:rsidRPr="000B70A8" w:rsidRDefault="000B70A8" w:rsidP="00CD6205">
            <w:pPr>
              <w:keepNext/>
              <w:tabs>
                <w:tab w:val="left" w:pos="188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0B70A8" w:rsidRPr="000B70A8" w:rsidRDefault="000B70A8" w:rsidP="00CD6205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Улица Красная Площадь, дом 27, </w:t>
            </w:r>
          </w:p>
          <w:p w:rsidR="000B70A8" w:rsidRPr="000B70A8" w:rsidRDefault="000B70A8" w:rsidP="00CD6205">
            <w:pPr>
              <w:tabs>
                <w:tab w:val="left" w:pos="1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село Убей, Дрожжановский район 422464</w:t>
            </w:r>
          </w:p>
        </w:tc>
        <w:tc>
          <w:tcPr>
            <w:tcW w:w="1267" w:type="dxa"/>
          </w:tcPr>
          <w:p w:rsidR="000B70A8" w:rsidRPr="000B70A8" w:rsidRDefault="000B70A8" w:rsidP="00CD6205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0A8" w:rsidRPr="000B70A8" w:rsidRDefault="000B70A8" w:rsidP="00CD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hideMark/>
          </w:tcPr>
          <w:p w:rsidR="000B70A8" w:rsidRPr="000B70A8" w:rsidRDefault="000B70A8" w:rsidP="00CD6205">
            <w:pPr>
              <w:keepNext/>
              <w:spacing w:after="0" w:line="240" w:lineRule="auto"/>
              <w:ind w:left="33" w:right="-108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  <w:t xml:space="preserve">ЧҮПРӘЛЕ </w:t>
            </w:r>
          </w:p>
          <w:p w:rsidR="000B70A8" w:rsidRPr="000B70A8" w:rsidRDefault="000B70A8" w:rsidP="00CD6205">
            <w:pPr>
              <w:keepNext/>
              <w:spacing w:after="0" w:line="240" w:lineRule="auto"/>
              <w:ind w:left="33" w:right="-108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районы</w:t>
            </w:r>
          </w:p>
          <w:p w:rsidR="000B70A8" w:rsidRPr="000B70A8" w:rsidRDefault="000B70A8" w:rsidP="00CD6205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УБИ АВЫЛ ҖИРЛЕГЕ</w:t>
            </w:r>
            <w:r w:rsidRPr="000B70A8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0B70A8" w:rsidRPr="000B70A8" w:rsidRDefault="000B70A8" w:rsidP="00CD6205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0B70A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tt-RU" w:eastAsia="ru-RU"/>
              </w:rPr>
              <w:t>БАШЛЫГЫ</w:t>
            </w:r>
          </w:p>
          <w:p w:rsidR="000B70A8" w:rsidRPr="000B70A8" w:rsidRDefault="000B70A8" w:rsidP="00CD6205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Кызыл Майдан урамы, 27 нче йорт, </w:t>
            </w:r>
          </w:p>
          <w:p w:rsidR="000B70A8" w:rsidRPr="000B70A8" w:rsidRDefault="000B70A8" w:rsidP="00CD6205">
            <w:pPr>
              <w:keepNext/>
              <w:spacing w:after="0" w:line="240" w:lineRule="auto"/>
              <w:ind w:left="33" w:right="-108"/>
              <w:outlineLvl w:val="1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       Уби авылы, </w:t>
            </w:r>
            <w:proofErr w:type="spellStart"/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Чүпрәле</w:t>
            </w:r>
            <w:proofErr w:type="spellEnd"/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  <w:r w:rsidRPr="000B70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 422464</w:t>
            </w:r>
          </w:p>
        </w:tc>
      </w:tr>
      <w:tr w:rsidR="000B70A8" w:rsidRPr="00AF67C1" w:rsidTr="000B70A8">
        <w:trPr>
          <w:trHeight w:val="156"/>
        </w:trPr>
        <w:tc>
          <w:tcPr>
            <w:tcW w:w="9645" w:type="dxa"/>
            <w:gridSpan w:val="3"/>
          </w:tcPr>
          <w:p w:rsidR="000B70A8" w:rsidRPr="000B70A8" w:rsidRDefault="000B70A8" w:rsidP="00CD6205">
            <w:pPr>
              <w:tabs>
                <w:tab w:val="left" w:pos="1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B70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t-RU" w:eastAsia="ru-RU"/>
              </w:rPr>
              <w:t>Тел.: (84375) 3-55-35, 3-55-36, факс: (84375) 3-55-32,</w:t>
            </w: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-mail:</w:t>
            </w:r>
            <w:r w:rsidRPr="000B7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Subey</w:t>
            </w:r>
            <w:proofErr w:type="spellEnd"/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.Drz@tatar.ru, </w:t>
            </w:r>
          </w:p>
          <w:p w:rsidR="000B70A8" w:rsidRPr="000B70A8" w:rsidRDefault="000B70A8" w:rsidP="00CD6205">
            <w:pPr>
              <w:tabs>
                <w:tab w:val="left" w:pos="18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www.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B70A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subey -drogganoe.tatarstan.ru</w:t>
            </w:r>
            <w:r w:rsidRPr="000B70A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AF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0B70A8" w:rsidRPr="000B70A8" w:rsidRDefault="000B70A8" w:rsidP="00CD6205">
            <w:pPr>
              <w:tabs>
                <w:tab w:val="left" w:pos="188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ru-RU"/>
              </w:rPr>
            </w:pPr>
          </w:p>
        </w:tc>
      </w:tr>
    </w:tbl>
    <w:p w:rsidR="000B70A8" w:rsidRDefault="000B70A8" w:rsidP="00CD6205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B70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 w:rsidRP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КАРАР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«09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F67C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муниципального образования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D404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833E26" w:rsidRDefault="00BD4046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Татарстан»</w:t>
      </w:r>
      <w:bookmarkStart w:id="0" w:name="_GoBack"/>
      <w:bookmarkEnd w:id="0"/>
    </w:p>
    <w:p w:rsidR="000B70A8" w:rsidRDefault="000B70A8" w:rsidP="00BD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46" w:rsidRDefault="00BD4046" w:rsidP="000B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Дрожжановского муниципального района Республики Татарстан и во исполнение пункта 7 Плана мероприятий («дорожная карта»), направленных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реализации полномочий органов государственной власти и органов местного самоуправления Республики Татарстан в области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возникающих в связи с ведением государственного адресного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(ГАР), эксплуатацией федеральной информационной систем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ФИАС), использованием содержащихся в ФИАС сведений, предусмотренных Федеральным законом от 28.12.2013 №443-ФЗ</w:t>
      </w:r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Перечнем поручений временно исполняющего обязанности Президента Республики Татарстан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Р.Н.Минниханова</w:t>
      </w:r>
      <w:proofErr w:type="spellEnd"/>
      <w:r w:rsidR="0061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ведения государственного адресного реестра и эксплуатации федеральной информационной адресной системы</w:t>
      </w:r>
      <w:r w:rsidR="008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25.08.2015 №ПР-260,постановляю:</w:t>
      </w:r>
    </w:p>
    <w:p w:rsidR="00833E26" w:rsidRDefault="00833E26" w:rsidP="000B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Реестр улиц муниципального образования «</w:t>
      </w:r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Дрожжановского муниципального района Республики Татарстан согласно приложению.</w:t>
      </w:r>
    </w:p>
    <w:p w:rsidR="00CD6205" w:rsidRDefault="00833E26" w:rsidP="000B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972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CD6205" w:rsidRDefault="00CD6205" w:rsidP="000B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46" w:rsidRDefault="000B70A8" w:rsidP="000B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  <w:r w:rsidR="00CD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поселения: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А.Е.Ярухин</w:t>
      </w:r>
      <w:proofErr w:type="spellEnd"/>
    </w:p>
    <w:p w:rsidR="00972036" w:rsidRPr="00BF5299" w:rsidRDefault="00972036" w:rsidP="000B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A8" w:rsidRPr="000B70A8" w:rsidRDefault="00915B48" w:rsidP="00AA2A98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  <w:r w:rsidRPr="000B70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Главы</w:t>
      </w:r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0A8" w:rsidRPr="000B70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Село-Убейского</w:t>
      </w:r>
    </w:p>
    <w:p w:rsidR="00915B48" w:rsidRPr="000B70A8" w:rsidRDefault="00915B48" w:rsidP="00AA2A98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B70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Дро</w:t>
      </w:r>
      <w:proofErr w:type="spellStart"/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>жжановского</w:t>
      </w:r>
      <w:proofErr w:type="spellEnd"/>
      <w:r w:rsidRPr="000B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915B48" w:rsidRPr="000B70A8" w:rsidRDefault="00CD6205" w:rsidP="00CD62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B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15B48" w:rsidRPr="000B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09 </w:t>
      </w:r>
      <w:r w:rsidR="000B7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2015 года № 6</w:t>
      </w:r>
    </w:p>
    <w:p w:rsidR="00915B48" w:rsidRDefault="00915B48" w:rsidP="00915B48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D6205" w:rsidRDefault="00915B48" w:rsidP="00CD62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5B48">
        <w:rPr>
          <w:rFonts w:ascii="Times New Roman" w:hAnsi="Times New Roman" w:cs="Times New Roman"/>
          <w:b/>
          <w:sz w:val="36"/>
          <w:szCs w:val="36"/>
          <w:lang w:eastAsia="ru-RU"/>
        </w:rPr>
        <w:t>Реестр</w:t>
      </w:r>
    </w:p>
    <w:p w:rsidR="00915B48" w:rsidRPr="00915B48" w:rsidRDefault="00915B48" w:rsidP="00CD6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48">
        <w:rPr>
          <w:rFonts w:ascii="Times New Roman" w:hAnsi="Times New Roman" w:cs="Times New Roman"/>
          <w:sz w:val="28"/>
          <w:szCs w:val="28"/>
        </w:rPr>
        <w:t>Улиц муниципального образования «</w:t>
      </w:r>
      <w:r w:rsidR="000B70A8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0B70A8">
        <w:rPr>
          <w:rFonts w:ascii="Times New Roman" w:hAnsi="Times New Roman" w:cs="Times New Roman"/>
          <w:sz w:val="28"/>
          <w:szCs w:val="28"/>
        </w:rPr>
        <w:t>Убейское</w:t>
      </w:r>
      <w:proofErr w:type="spellEnd"/>
      <w:r w:rsidRPr="00915B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B48">
        <w:rPr>
          <w:rFonts w:ascii="Times New Roman" w:hAnsi="Times New Roman" w:cs="Times New Roman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15B48" w:rsidTr="00915B48">
        <w:tc>
          <w:tcPr>
            <w:tcW w:w="817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2393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2393" w:type="dxa"/>
          </w:tcPr>
          <w:p w:rsidR="00915B48" w:rsidRPr="002C3921" w:rsidRDefault="00915B48" w:rsidP="0091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Тип элемента улично-дорожной сети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915B48" w:rsidP="0091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Российская Федерация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915B48" w:rsidP="0091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Республика Татарстан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915B48" w:rsidP="0091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Дрожжановский муниципальный район Республики Татарстан</w:t>
            </w:r>
          </w:p>
        </w:tc>
      </w:tr>
      <w:tr w:rsidR="00915B48" w:rsidTr="00915B48">
        <w:tc>
          <w:tcPr>
            <w:tcW w:w="9571" w:type="dxa"/>
            <w:gridSpan w:val="4"/>
          </w:tcPr>
          <w:p w:rsidR="00915B48" w:rsidRPr="002C3921" w:rsidRDefault="002C3921" w:rsidP="002C3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r w:rsidR="000B70A8">
              <w:rPr>
                <w:rFonts w:ascii="Times New Roman" w:hAnsi="Times New Roman" w:cs="Times New Roman"/>
                <w:b/>
                <w:sz w:val="28"/>
                <w:szCs w:val="28"/>
              </w:rPr>
              <w:t>Село-</w:t>
            </w:r>
            <w:proofErr w:type="spellStart"/>
            <w:r w:rsidR="000B70A8">
              <w:rPr>
                <w:rFonts w:ascii="Times New Roman" w:hAnsi="Times New Roman" w:cs="Times New Roman"/>
                <w:b/>
                <w:sz w:val="28"/>
                <w:szCs w:val="28"/>
              </w:rPr>
              <w:t>Убейское</w:t>
            </w:r>
            <w:proofErr w:type="spellEnd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  <w:r w:rsidR="00AA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Дрожжановского муниципального района Республики Татарстан</w:t>
            </w:r>
          </w:p>
        </w:tc>
      </w:tr>
      <w:tr w:rsidR="002C3921" w:rsidTr="002C3921">
        <w:tc>
          <w:tcPr>
            <w:tcW w:w="9571" w:type="dxa"/>
            <w:gridSpan w:val="4"/>
          </w:tcPr>
          <w:p w:rsidR="002C3921" w:rsidRPr="002C3921" w:rsidRDefault="002C3921" w:rsidP="002C3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  <w:proofErr w:type="gramStart"/>
            <w:r w:rsidRPr="002C3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A98" w:rsidRPr="00AA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gramEnd"/>
            <w:r w:rsidR="00AA2A98" w:rsidRPr="00AA2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бей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2393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393" w:type="dxa"/>
          </w:tcPr>
          <w:p w:rsidR="00AA2A98" w:rsidRDefault="00AA2A98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</w:t>
            </w:r>
          </w:p>
        </w:tc>
        <w:tc>
          <w:tcPr>
            <w:tcW w:w="2393" w:type="dxa"/>
          </w:tcPr>
          <w:p w:rsidR="00AA2A98" w:rsidRDefault="00AA2A98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Площадь</w:t>
            </w:r>
          </w:p>
        </w:tc>
        <w:tc>
          <w:tcPr>
            <w:tcW w:w="2393" w:type="dxa"/>
          </w:tcPr>
          <w:p w:rsidR="00AA2A98" w:rsidRDefault="00AA2A98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2393" w:type="dxa"/>
          </w:tcPr>
          <w:p w:rsidR="00AA2A98" w:rsidRDefault="00AA2A98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Морзы</w:t>
            </w:r>
            <w:proofErr w:type="spellEnd"/>
          </w:p>
        </w:tc>
        <w:tc>
          <w:tcPr>
            <w:tcW w:w="2393" w:type="dxa"/>
          </w:tcPr>
          <w:p w:rsidR="00AA2A98" w:rsidRDefault="00AA2A98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2C3921" w:rsidTr="002C3921">
        <w:tc>
          <w:tcPr>
            <w:tcW w:w="9571" w:type="dxa"/>
            <w:gridSpan w:val="4"/>
          </w:tcPr>
          <w:p w:rsidR="002C3921" w:rsidRPr="002C3921" w:rsidRDefault="00AA2A98" w:rsidP="002C39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Село Новый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бей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393" w:type="dxa"/>
          </w:tcPr>
          <w:p w:rsidR="00AA2A98" w:rsidRDefault="00AA2A98" w:rsidP="00544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2393" w:type="dxa"/>
          </w:tcPr>
          <w:p w:rsidR="00AA2A98" w:rsidRDefault="00AA2A98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393" w:type="dxa"/>
          </w:tcPr>
          <w:p w:rsidR="00AA2A98" w:rsidRDefault="00AA2A98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2393" w:type="dxa"/>
          </w:tcPr>
          <w:p w:rsidR="00AA2A98" w:rsidRDefault="00AA2A98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2C3921">
        <w:tc>
          <w:tcPr>
            <w:tcW w:w="817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A2A98" w:rsidRDefault="00AA2A98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A98" w:rsidRPr="006D7CB3" w:rsidRDefault="00AA2A98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2393" w:type="dxa"/>
          </w:tcPr>
          <w:p w:rsidR="00AA2A98" w:rsidRDefault="00AA2A98" w:rsidP="00544982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A2A98" w:rsidTr="00D11FB5">
        <w:tc>
          <w:tcPr>
            <w:tcW w:w="9571" w:type="dxa"/>
            <w:gridSpan w:val="4"/>
          </w:tcPr>
          <w:p w:rsidR="00AA2A98" w:rsidRP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98">
              <w:rPr>
                <w:rFonts w:ascii="Times New Roman" w:hAnsi="Times New Roman" w:cs="Times New Roman"/>
                <w:b/>
                <w:sz w:val="28"/>
                <w:szCs w:val="28"/>
              </w:rPr>
              <w:t>Село Малый</w:t>
            </w:r>
            <w:proofErr w:type="gramStart"/>
            <w:r w:rsidRPr="00AA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AA2A98">
              <w:rPr>
                <w:rFonts w:ascii="Times New Roman" w:hAnsi="Times New Roman" w:cs="Times New Roman"/>
                <w:b/>
                <w:sz w:val="28"/>
                <w:szCs w:val="28"/>
              </w:rPr>
              <w:t>бей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2393" w:type="dxa"/>
          </w:tcPr>
          <w:p w:rsidR="00AE618E" w:rsidRDefault="00AE618E" w:rsidP="00013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</w:t>
            </w:r>
          </w:p>
        </w:tc>
        <w:tc>
          <w:tcPr>
            <w:tcW w:w="2393" w:type="dxa"/>
          </w:tcPr>
          <w:p w:rsidR="00AE618E" w:rsidRDefault="00AE618E" w:rsidP="00013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4B249B">
        <w:tc>
          <w:tcPr>
            <w:tcW w:w="9571" w:type="dxa"/>
            <w:gridSpan w:val="4"/>
          </w:tcPr>
          <w:p w:rsidR="00AE618E" w:rsidRPr="00AE618E" w:rsidRDefault="00AE618E" w:rsidP="00AE6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8E">
              <w:rPr>
                <w:rFonts w:ascii="Times New Roman" w:hAnsi="Times New Roman" w:cs="Times New Roman"/>
                <w:b/>
                <w:sz w:val="28"/>
                <w:szCs w:val="28"/>
              </w:rPr>
              <w:t>Село Старый</w:t>
            </w:r>
            <w:proofErr w:type="gramStart"/>
            <w:r w:rsidRPr="00AE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AE618E">
              <w:rPr>
                <w:rFonts w:ascii="Times New Roman" w:hAnsi="Times New Roman" w:cs="Times New Roman"/>
                <w:b/>
                <w:sz w:val="28"/>
                <w:szCs w:val="28"/>
              </w:rPr>
              <w:t>бей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ED5BF5">
        <w:tc>
          <w:tcPr>
            <w:tcW w:w="9571" w:type="dxa"/>
            <w:gridSpan w:val="4"/>
          </w:tcPr>
          <w:p w:rsidR="00AE618E" w:rsidRPr="00AE618E" w:rsidRDefault="00AE618E" w:rsidP="00AE6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8E">
              <w:rPr>
                <w:rFonts w:ascii="Times New Roman" w:hAnsi="Times New Roman" w:cs="Times New Roman"/>
                <w:b/>
                <w:sz w:val="28"/>
                <w:szCs w:val="28"/>
              </w:rPr>
              <w:t>Село Татарский</w:t>
            </w:r>
            <w:proofErr w:type="gramStart"/>
            <w:r w:rsidRPr="00AE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AE618E">
              <w:rPr>
                <w:rFonts w:ascii="Times New Roman" w:hAnsi="Times New Roman" w:cs="Times New Roman"/>
                <w:b/>
                <w:sz w:val="28"/>
                <w:szCs w:val="28"/>
              </w:rPr>
              <w:t>бей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Pr="006D7CB3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AE618E" w:rsidTr="002C3921">
        <w:tc>
          <w:tcPr>
            <w:tcW w:w="817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18E" w:rsidRDefault="00AE618E" w:rsidP="0091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E618E" w:rsidRDefault="00AE618E" w:rsidP="0001384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2393" w:type="dxa"/>
          </w:tcPr>
          <w:p w:rsidR="00AE618E" w:rsidRDefault="00AE618E" w:rsidP="0001384F">
            <w:r w:rsidRPr="00E60D2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</w:tbl>
    <w:p w:rsidR="00915B48" w:rsidRDefault="00915B48" w:rsidP="00915B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5B48" w:rsidSect="00CD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6"/>
    <w:rsid w:val="000B70A8"/>
    <w:rsid w:val="002C3921"/>
    <w:rsid w:val="0061294F"/>
    <w:rsid w:val="007A1F82"/>
    <w:rsid w:val="00833E26"/>
    <w:rsid w:val="00915B48"/>
    <w:rsid w:val="00972036"/>
    <w:rsid w:val="009A7BD3"/>
    <w:rsid w:val="00AA2A98"/>
    <w:rsid w:val="00AE618E"/>
    <w:rsid w:val="00AF67C1"/>
    <w:rsid w:val="00BD4046"/>
    <w:rsid w:val="00C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B48"/>
    <w:pPr>
      <w:spacing w:after="0" w:line="240" w:lineRule="auto"/>
    </w:pPr>
  </w:style>
  <w:style w:type="table" w:styleId="a4">
    <w:name w:val="Table Grid"/>
    <w:basedOn w:val="a1"/>
    <w:uiPriority w:val="59"/>
    <w:rsid w:val="009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B48"/>
    <w:pPr>
      <w:spacing w:after="0" w:line="240" w:lineRule="auto"/>
    </w:pPr>
  </w:style>
  <w:style w:type="table" w:styleId="a4">
    <w:name w:val="Table Grid"/>
    <w:basedOn w:val="a1"/>
    <w:uiPriority w:val="59"/>
    <w:rsid w:val="009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</cp:revision>
  <cp:lastPrinted>2015-12-10T07:54:00Z</cp:lastPrinted>
  <dcterms:created xsi:type="dcterms:W3CDTF">2015-12-09T12:04:00Z</dcterms:created>
  <dcterms:modified xsi:type="dcterms:W3CDTF">2015-12-10T11:01:00Z</dcterms:modified>
</cp:coreProperties>
</file>